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EC25E" w14:textId="77777777" w:rsidR="0072739E" w:rsidRDefault="0072739E" w:rsidP="00E065A8">
      <w:pPr>
        <w:pStyle w:val="NoSpacing"/>
      </w:pPr>
    </w:p>
    <w:p w14:paraId="1AD35C0E" w14:textId="77777777" w:rsidR="00DF07C2" w:rsidRDefault="00DF07C2" w:rsidP="00DF07C2">
      <w:pPr>
        <w:spacing w:line="480" w:lineRule="auto"/>
        <w:ind w:firstLine="720"/>
        <w:jc w:val="both"/>
        <w:rPr>
          <w:rFonts w:ascii="Times New Roman" w:hAnsi="Times New Roman" w:cs="Times New Roman"/>
          <w:sz w:val="24"/>
          <w:szCs w:val="24"/>
        </w:rPr>
      </w:pPr>
    </w:p>
    <w:p w14:paraId="397F38A3" w14:textId="77777777" w:rsidR="00DF07C2" w:rsidRDefault="00DF07C2" w:rsidP="00DF07C2">
      <w:pPr>
        <w:spacing w:line="480" w:lineRule="auto"/>
        <w:ind w:firstLine="720"/>
        <w:jc w:val="center"/>
        <w:rPr>
          <w:rFonts w:ascii="Times New Roman" w:hAnsi="Times New Roman" w:cs="Times New Roman"/>
          <w:sz w:val="24"/>
          <w:szCs w:val="24"/>
        </w:rPr>
      </w:pPr>
    </w:p>
    <w:p w14:paraId="60AC9DDA" w14:textId="77777777" w:rsidR="00DF07C2" w:rsidRDefault="00DF07C2" w:rsidP="00DF07C2">
      <w:pPr>
        <w:spacing w:line="480" w:lineRule="auto"/>
        <w:ind w:firstLine="720"/>
        <w:jc w:val="center"/>
        <w:rPr>
          <w:rFonts w:ascii="Times New Roman" w:hAnsi="Times New Roman" w:cs="Times New Roman"/>
          <w:sz w:val="24"/>
          <w:szCs w:val="24"/>
        </w:rPr>
      </w:pPr>
    </w:p>
    <w:p w14:paraId="5930AFD3" w14:textId="77777777" w:rsidR="00DF07C2" w:rsidRDefault="00DF07C2" w:rsidP="00DF07C2">
      <w:pPr>
        <w:spacing w:line="480" w:lineRule="auto"/>
        <w:ind w:firstLine="720"/>
        <w:jc w:val="center"/>
        <w:rPr>
          <w:rFonts w:ascii="Times New Roman" w:hAnsi="Times New Roman" w:cs="Times New Roman"/>
          <w:sz w:val="24"/>
          <w:szCs w:val="24"/>
        </w:rPr>
      </w:pPr>
    </w:p>
    <w:p w14:paraId="3BD6269E" w14:textId="77777777" w:rsidR="00DF07C2" w:rsidRDefault="00DF07C2" w:rsidP="00DF07C2">
      <w:pPr>
        <w:spacing w:line="480" w:lineRule="auto"/>
        <w:ind w:firstLine="720"/>
        <w:jc w:val="center"/>
        <w:rPr>
          <w:rFonts w:ascii="Times New Roman" w:hAnsi="Times New Roman" w:cs="Times New Roman"/>
          <w:sz w:val="24"/>
          <w:szCs w:val="24"/>
        </w:rPr>
      </w:pPr>
    </w:p>
    <w:p w14:paraId="219443A2" w14:textId="77777777" w:rsidR="00610166" w:rsidRDefault="00610166" w:rsidP="00DF07C2">
      <w:pPr>
        <w:spacing w:line="480" w:lineRule="auto"/>
        <w:ind w:firstLine="720"/>
        <w:jc w:val="center"/>
        <w:rPr>
          <w:rFonts w:ascii="Times New Roman" w:hAnsi="Times New Roman" w:cs="Times New Roman"/>
          <w:sz w:val="24"/>
          <w:szCs w:val="24"/>
        </w:rPr>
      </w:pPr>
    </w:p>
    <w:p w14:paraId="4FF35539" w14:textId="5B9B11B6" w:rsidR="0072739E" w:rsidRPr="00DF07C2" w:rsidRDefault="00D31C83" w:rsidP="00DF07C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V</w:t>
      </w:r>
      <w:r w:rsidR="00E065A8">
        <w:rPr>
          <w:rFonts w:ascii="Times New Roman" w:hAnsi="Times New Roman" w:cs="Times New Roman"/>
          <w:sz w:val="24"/>
          <w:szCs w:val="24"/>
        </w:rPr>
        <w:t>ictimi</w:t>
      </w:r>
      <w:r w:rsidR="00E065A8" w:rsidRPr="00DF07C2">
        <w:rPr>
          <w:rFonts w:ascii="Times New Roman" w:hAnsi="Times New Roman" w:cs="Times New Roman"/>
          <w:sz w:val="24"/>
          <w:szCs w:val="24"/>
        </w:rPr>
        <w:t>zation of fraud</w:t>
      </w:r>
    </w:p>
    <w:p w14:paraId="45194E76" w14:textId="77777777" w:rsidR="0072739E" w:rsidRPr="00DF07C2" w:rsidRDefault="00D31C83" w:rsidP="00DF07C2">
      <w:pPr>
        <w:spacing w:line="480" w:lineRule="auto"/>
        <w:ind w:firstLine="720"/>
        <w:jc w:val="center"/>
        <w:rPr>
          <w:rFonts w:ascii="Times New Roman" w:hAnsi="Times New Roman" w:cs="Times New Roman"/>
          <w:sz w:val="24"/>
          <w:szCs w:val="24"/>
        </w:rPr>
      </w:pPr>
      <w:r w:rsidRPr="00DF07C2">
        <w:rPr>
          <w:rFonts w:ascii="Times New Roman" w:hAnsi="Times New Roman" w:cs="Times New Roman"/>
          <w:sz w:val="24"/>
          <w:szCs w:val="24"/>
        </w:rPr>
        <w:t>Author’s Name</w:t>
      </w:r>
    </w:p>
    <w:p w14:paraId="76E3EE23" w14:textId="77777777" w:rsidR="0072739E" w:rsidRPr="00DF07C2" w:rsidRDefault="00D31C83" w:rsidP="00DF07C2">
      <w:pPr>
        <w:spacing w:line="480" w:lineRule="auto"/>
        <w:ind w:firstLine="720"/>
        <w:jc w:val="center"/>
        <w:rPr>
          <w:rFonts w:ascii="Times New Roman" w:hAnsi="Times New Roman" w:cs="Times New Roman"/>
          <w:sz w:val="24"/>
          <w:szCs w:val="24"/>
        </w:rPr>
      </w:pPr>
      <w:r w:rsidRPr="00DF07C2">
        <w:rPr>
          <w:rFonts w:ascii="Times New Roman" w:hAnsi="Times New Roman" w:cs="Times New Roman"/>
          <w:sz w:val="24"/>
          <w:szCs w:val="24"/>
        </w:rPr>
        <w:t>Institutional Affiliation</w:t>
      </w:r>
    </w:p>
    <w:p w14:paraId="2133BCC9" w14:textId="77777777" w:rsidR="0072739E" w:rsidRPr="00DF07C2" w:rsidRDefault="00D31C83" w:rsidP="00DF07C2">
      <w:pPr>
        <w:spacing w:line="480" w:lineRule="auto"/>
        <w:ind w:firstLine="720"/>
        <w:jc w:val="center"/>
        <w:rPr>
          <w:rFonts w:ascii="Times New Roman" w:hAnsi="Times New Roman" w:cs="Times New Roman"/>
          <w:sz w:val="24"/>
          <w:szCs w:val="24"/>
        </w:rPr>
      </w:pPr>
      <w:r w:rsidRPr="00DF07C2">
        <w:rPr>
          <w:rFonts w:ascii="Times New Roman" w:hAnsi="Times New Roman" w:cs="Times New Roman"/>
          <w:sz w:val="24"/>
          <w:szCs w:val="24"/>
        </w:rPr>
        <w:t>Instructor</w:t>
      </w:r>
    </w:p>
    <w:p w14:paraId="58DE3F76" w14:textId="77777777" w:rsidR="0072739E" w:rsidRPr="00DF07C2" w:rsidRDefault="00D31C83" w:rsidP="00DF07C2">
      <w:pPr>
        <w:spacing w:line="480" w:lineRule="auto"/>
        <w:ind w:firstLine="720"/>
        <w:jc w:val="center"/>
        <w:rPr>
          <w:rFonts w:ascii="Times New Roman" w:hAnsi="Times New Roman" w:cs="Times New Roman"/>
          <w:sz w:val="24"/>
          <w:szCs w:val="24"/>
        </w:rPr>
      </w:pPr>
      <w:r w:rsidRPr="00DF07C2">
        <w:rPr>
          <w:rFonts w:ascii="Times New Roman" w:hAnsi="Times New Roman" w:cs="Times New Roman"/>
          <w:sz w:val="24"/>
          <w:szCs w:val="24"/>
        </w:rPr>
        <w:t>Date</w:t>
      </w:r>
    </w:p>
    <w:p w14:paraId="613586E7" w14:textId="77777777" w:rsidR="0072739E" w:rsidRPr="00DF07C2" w:rsidRDefault="0072739E" w:rsidP="00DF07C2">
      <w:pPr>
        <w:spacing w:line="480" w:lineRule="auto"/>
        <w:ind w:firstLine="720"/>
        <w:jc w:val="both"/>
        <w:rPr>
          <w:rFonts w:ascii="Times New Roman" w:hAnsi="Times New Roman" w:cs="Times New Roman"/>
          <w:sz w:val="24"/>
          <w:szCs w:val="24"/>
        </w:rPr>
      </w:pPr>
    </w:p>
    <w:p w14:paraId="5D85417B" w14:textId="77777777" w:rsidR="0072739E" w:rsidRPr="00DF07C2" w:rsidRDefault="0072739E" w:rsidP="00DF07C2">
      <w:pPr>
        <w:spacing w:line="480" w:lineRule="auto"/>
        <w:ind w:firstLine="720"/>
        <w:jc w:val="both"/>
        <w:rPr>
          <w:rFonts w:ascii="Times New Roman" w:hAnsi="Times New Roman" w:cs="Times New Roman"/>
          <w:sz w:val="24"/>
          <w:szCs w:val="24"/>
        </w:rPr>
      </w:pPr>
    </w:p>
    <w:p w14:paraId="5C2DE54C" w14:textId="77777777" w:rsidR="0072739E" w:rsidRPr="00DF07C2" w:rsidRDefault="0072739E" w:rsidP="00DF07C2">
      <w:pPr>
        <w:spacing w:line="480" w:lineRule="auto"/>
        <w:ind w:firstLine="720"/>
        <w:jc w:val="both"/>
        <w:rPr>
          <w:rFonts w:ascii="Times New Roman" w:hAnsi="Times New Roman" w:cs="Times New Roman"/>
          <w:sz w:val="24"/>
          <w:szCs w:val="24"/>
        </w:rPr>
      </w:pPr>
    </w:p>
    <w:p w14:paraId="67C277BD" w14:textId="77777777" w:rsidR="0072739E" w:rsidRPr="00DF07C2" w:rsidRDefault="0072739E" w:rsidP="00DF07C2">
      <w:pPr>
        <w:spacing w:line="480" w:lineRule="auto"/>
        <w:ind w:firstLine="720"/>
        <w:jc w:val="both"/>
        <w:rPr>
          <w:rFonts w:ascii="Times New Roman" w:hAnsi="Times New Roman" w:cs="Times New Roman"/>
          <w:sz w:val="24"/>
          <w:szCs w:val="24"/>
        </w:rPr>
      </w:pPr>
    </w:p>
    <w:p w14:paraId="2A78736A" w14:textId="77777777" w:rsidR="0072739E" w:rsidRDefault="0072739E" w:rsidP="00DF07C2">
      <w:pPr>
        <w:spacing w:line="480" w:lineRule="auto"/>
        <w:jc w:val="both"/>
        <w:rPr>
          <w:rFonts w:ascii="Times New Roman" w:hAnsi="Times New Roman" w:cs="Times New Roman"/>
          <w:sz w:val="24"/>
          <w:szCs w:val="24"/>
        </w:rPr>
      </w:pPr>
    </w:p>
    <w:p w14:paraId="69F0769B" w14:textId="77777777" w:rsidR="00DF07C2" w:rsidRPr="00DF07C2" w:rsidRDefault="00DF07C2" w:rsidP="00DF07C2">
      <w:pPr>
        <w:spacing w:line="480" w:lineRule="auto"/>
        <w:jc w:val="both"/>
        <w:rPr>
          <w:rFonts w:ascii="Times New Roman" w:hAnsi="Times New Roman" w:cs="Times New Roman"/>
          <w:sz w:val="24"/>
          <w:szCs w:val="24"/>
        </w:rPr>
      </w:pPr>
    </w:p>
    <w:p w14:paraId="490314FD" w14:textId="77777777" w:rsidR="0023026A" w:rsidRPr="00DF07C2" w:rsidRDefault="00D31C83" w:rsidP="00DF07C2">
      <w:pPr>
        <w:spacing w:line="480" w:lineRule="auto"/>
        <w:ind w:firstLine="720"/>
        <w:jc w:val="both"/>
        <w:rPr>
          <w:rFonts w:ascii="Times New Roman" w:hAnsi="Times New Roman" w:cs="Times New Roman"/>
          <w:sz w:val="24"/>
          <w:szCs w:val="24"/>
        </w:rPr>
      </w:pPr>
      <w:r w:rsidRPr="00DF07C2">
        <w:rPr>
          <w:rFonts w:ascii="Times New Roman" w:hAnsi="Times New Roman" w:cs="Times New Roman"/>
          <w:sz w:val="24"/>
          <w:szCs w:val="24"/>
        </w:rPr>
        <w:lastRenderedPageBreak/>
        <w:t xml:space="preserve">The most likely victims of fraud scams are usually older people. Most fraudsters often target individuals that they consider to be naive since such people can be </w:t>
      </w:r>
      <w:r w:rsidRPr="00DF07C2">
        <w:rPr>
          <w:rFonts w:ascii="Times New Roman" w:hAnsi="Times New Roman" w:cs="Times New Roman"/>
          <w:sz w:val="24"/>
          <w:szCs w:val="24"/>
        </w:rPr>
        <w:t>easily deceived. The elderly, in particular, are often cheated easily since they are solitary, willing to help and listen, and do also trust people more than the younger individuals</w:t>
      </w:r>
      <w:r w:rsidR="00DF07C2" w:rsidRPr="00DF07C2">
        <w:rPr>
          <w:rFonts w:ascii="Times New Roman" w:hAnsi="Times New Roman" w:cs="Times New Roman"/>
          <w:sz w:val="24"/>
          <w:szCs w:val="24"/>
        </w:rPr>
        <w:t xml:space="preserve"> (</w:t>
      </w:r>
      <w:r w:rsidR="00DF07C2" w:rsidRPr="00DF07C2">
        <w:rPr>
          <w:rFonts w:ascii="Times New Roman" w:hAnsi="Times New Roman" w:cs="Times New Roman"/>
          <w:sz w:val="24"/>
          <w:szCs w:val="24"/>
          <w:shd w:val="clear" w:color="auto" w:fill="FFFFFF"/>
        </w:rPr>
        <w:t>Shao et al., 2019</w:t>
      </w:r>
      <w:r w:rsidR="00DF07C2" w:rsidRPr="00DF07C2">
        <w:rPr>
          <w:rFonts w:ascii="Times New Roman" w:hAnsi="Times New Roman" w:cs="Times New Roman"/>
          <w:sz w:val="24"/>
          <w:szCs w:val="24"/>
        </w:rPr>
        <w:t>)</w:t>
      </w:r>
      <w:r w:rsidRPr="00DF07C2">
        <w:rPr>
          <w:rFonts w:ascii="Times New Roman" w:hAnsi="Times New Roman" w:cs="Times New Roman"/>
          <w:sz w:val="24"/>
          <w:szCs w:val="24"/>
        </w:rPr>
        <w:t>. Many fraud scums against the elderly are achieved ove</w:t>
      </w:r>
      <w:r w:rsidRPr="00DF07C2">
        <w:rPr>
          <w:rFonts w:ascii="Times New Roman" w:hAnsi="Times New Roman" w:cs="Times New Roman"/>
          <w:sz w:val="24"/>
          <w:szCs w:val="24"/>
        </w:rPr>
        <w:t>r telephones or through false advertisements. The elderly are often key targets to schemes associated with pension plans, Medicare products, funerals, the internet, magazines, investments, mortgages, and sweepstakes, among many others. Therefore, it is imp</w:t>
      </w:r>
      <w:r w:rsidRPr="00DF07C2">
        <w:rPr>
          <w:rFonts w:ascii="Times New Roman" w:hAnsi="Times New Roman" w:cs="Times New Roman"/>
          <w:sz w:val="24"/>
          <w:szCs w:val="24"/>
        </w:rPr>
        <w:t>erative to understand the tactics and schemes that are usually used against the elderly to help them avoid becoming victims of fraud scums.</w:t>
      </w:r>
    </w:p>
    <w:p w14:paraId="16491158" w14:textId="77777777" w:rsidR="00A51475" w:rsidRPr="00DF07C2" w:rsidRDefault="00D31C83" w:rsidP="00DF07C2">
      <w:pPr>
        <w:spacing w:line="480" w:lineRule="auto"/>
        <w:ind w:firstLine="720"/>
        <w:jc w:val="both"/>
        <w:rPr>
          <w:rFonts w:ascii="Times New Roman" w:hAnsi="Times New Roman" w:cs="Times New Roman"/>
          <w:sz w:val="24"/>
          <w:szCs w:val="24"/>
        </w:rPr>
      </w:pPr>
      <w:r w:rsidRPr="00DF07C2">
        <w:rPr>
          <w:rFonts w:ascii="Times New Roman" w:hAnsi="Times New Roman" w:cs="Times New Roman"/>
          <w:sz w:val="24"/>
          <w:szCs w:val="24"/>
        </w:rPr>
        <w:t xml:space="preserve">The theory of victimization that best fits the victims of fraud scums is the </w:t>
      </w:r>
      <w:r w:rsidR="00445106" w:rsidRPr="00DF07C2">
        <w:rPr>
          <w:rFonts w:ascii="Times New Roman" w:hAnsi="Times New Roman" w:cs="Times New Roman"/>
          <w:sz w:val="24"/>
          <w:szCs w:val="24"/>
        </w:rPr>
        <w:t>deviant place theory. This theory states that the criminal activities which occur are usually not motivated by victims. Still, instead, they are inspired by the fact that the victims live in places that are unsystematic and contain a high crime rate</w:t>
      </w:r>
      <w:r w:rsidR="00DF07C2" w:rsidRPr="00DF07C2">
        <w:rPr>
          <w:rFonts w:ascii="Times New Roman" w:hAnsi="Times New Roman" w:cs="Times New Roman"/>
          <w:sz w:val="24"/>
          <w:szCs w:val="24"/>
        </w:rPr>
        <w:t xml:space="preserve"> (</w:t>
      </w:r>
      <w:r w:rsidR="00DF07C2" w:rsidRPr="00DF07C2">
        <w:rPr>
          <w:rFonts w:ascii="Times New Roman" w:hAnsi="Times New Roman" w:cs="Times New Roman"/>
          <w:sz w:val="24"/>
          <w:szCs w:val="24"/>
          <w:shd w:val="clear" w:color="auto" w:fill="FFFFFF"/>
        </w:rPr>
        <w:t>Bannister, O’Sullivan &amp; Bates, 2019</w:t>
      </w:r>
      <w:r w:rsidR="00DF07C2" w:rsidRPr="00DF07C2">
        <w:rPr>
          <w:rFonts w:ascii="Times New Roman" w:hAnsi="Times New Roman" w:cs="Times New Roman"/>
          <w:sz w:val="24"/>
          <w:szCs w:val="24"/>
        </w:rPr>
        <w:t>)</w:t>
      </w:r>
      <w:r w:rsidR="00445106" w:rsidRPr="00DF07C2">
        <w:rPr>
          <w:rFonts w:ascii="Times New Roman" w:hAnsi="Times New Roman" w:cs="Times New Roman"/>
          <w:sz w:val="24"/>
          <w:szCs w:val="24"/>
        </w:rPr>
        <w:t>.  Therefore, the victims are always at an increased risk of encountering criminals no matter their lifestyles or behavior. This theory best fits the victims of fraud scum because the fraudsters often target innocent, unsuspe</w:t>
      </w:r>
      <w:r w:rsidR="005C7104" w:rsidRPr="00DF07C2">
        <w:rPr>
          <w:rFonts w:ascii="Times New Roman" w:hAnsi="Times New Roman" w:cs="Times New Roman"/>
          <w:sz w:val="24"/>
          <w:szCs w:val="24"/>
        </w:rPr>
        <w:t xml:space="preserve">cting individuals. The victims are often ignorant of the fraudster's intentions, as in most cases, they never even do anything that provokes the crime. </w:t>
      </w:r>
    </w:p>
    <w:p w14:paraId="0C2B11DF" w14:textId="77777777" w:rsidR="00C80163" w:rsidRPr="00DF07C2" w:rsidRDefault="00D31C83" w:rsidP="00DF07C2">
      <w:pPr>
        <w:spacing w:line="480" w:lineRule="auto"/>
        <w:ind w:firstLine="720"/>
        <w:jc w:val="both"/>
        <w:rPr>
          <w:rFonts w:ascii="Times New Roman" w:hAnsi="Times New Roman" w:cs="Times New Roman"/>
          <w:sz w:val="24"/>
          <w:szCs w:val="24"/>
        </w:rPr>
      </w:pPr>
      <w:r w:rsidRPr="00DF07C2">
        <w:rPr>
          <w:rFonts w:ascii="Times New Roman" w:hAnsi="Times New Roman" w:cs="Times New Roman"/>
          <w:sz w:val="24"/>
          <w:szCs w:val="24"/>
        </w:rPr>
        <w:t xml:space="preserve">The criminals take advantage of the victim's vulnerability and ignorance to take advantage of them. For example, due to the </w:t>
      </w:r>
      <w:r w:rsidRPr="00DF07C2">
        <w:rPr>
          <w:rFonts w:ascii="Times New Roman" w:hAnsi="Times New Roman" w:cs="Times New Roman"/>
          <w:sz w:val="24"/>
          <w:szCs w:val="24"/>
        </w:rPr>
        <w:t>increasing prices of prescription drugs, most people, especially the elderly, often check the internet to lower their prescription drugs. Since fraudsters are usually aware of this, they set up websites that advertise cheaper medication counterfeits of the</w:t>
      </w:r>
      <w:r w:rsidRPr="00DF07C2">
        <w:rPr>
          <w:rFonts w:ascii="Times New Roman" w:hAnsi="Times New Roman" w:cs="Times New Roman"/>
          <w:sz w:val="24"/>
          <w:szCs w:val="24"/>
        </w:rPr>
        <w:t xml:space="preserve"> actual drug.</w:t>
      </w:r>
      <w:r w:rsidR="00A51475" w:rsidRPr="00DF07C2">
        <w:rPr>
          <w:rFonts w:ascii="Times New Roman" w:hAnsi="Times New Roman" w:cs="Times New Roman"/>
          <w:sz w:val="24"/>
          <w:szCs w:val="24"/>
        </w:rPr>
        <w:t xml:space="preserve">  People unsuspectingly end up buying these drugs and only realize that they were conned when the drugs fail to work. In this case, the crime was not motivated by the people. </w:t>
      </w:r>
      <w:r w:rsidR="00A51475" w:rsidRPr="00DF07C2">
        <w:rPr>
          <w:rFonts w:ascii="Times New Roman" w:hAnsi="Times New Roman" w:cs="Times New Roman"/>
          <w:sz w:val="24"/>
          <w:szCs w:val="24"/>
        </w:rPr>
        <w:lastRenderedPageBreak/>
        <w:t>Instead, they become victims of circumstances due to the society they live in, characterized by a high crime rate.</w:t>
      </w:r>
    </w:p>
    <w:p w14:paraId="6B5954A0" w14:textId="77777777" w:rsidR="00A51475" w:rsidRPr="00DF07C2" w:rsidRDefault="00D31C83" w:rsidP="00DF07C2">
      <w:pPr>
        <w:spacing w:line="480" w:lineRule="auto"/>
        <w:ind w:firstLine="720"/>
        <w:jc w:val="both"/>
        <w:rPr>
          <w:rFonts w:ascii="Times New Roman" w:hAnsi="Times New Roman" w:cs="Times New Roman"/>
          <w:sz w:val="24"/>
          <w:szCs w:val="24"/>
        </w:rPr>
      </w:pPr>
      <w:r w:rsidRPr="00DF07C2">
        <w:rPr>
          <w:rFonts w:ascii="Times New Roman" w:hAnsi="Times New Roman" w:cs="Times New Roman"/>
          <w:sz w:val="24"/>
          <w:szCs w:val="24"/>
        </w:rPr>
        <w:t xml:space="preserve">When someone becomes a victim of fraud scums, there many services that we may avail </w:t>
      </w:r>
      <w:r w:rsidR="006A347A" w:rsidRPr="00DF07C2">
        <w:rPr>
          <w:rFonts w:ascii="Times New Roman" w:hAnsi="Times New Roman" w:cs="Times New Roman"/>
          <w:sz w:val="24"/>
          <w:szCs w:val="24"/>
        </w:rPr>
        <w:t>to the person to help them</w:t>
      </w:r>
      <w:r w:rsidRPr="00DF07C2">
        <w:rPr>
          <w:rFonts w:ascii="Times New Roman" w:hAnsi="Times New Roman" w:cs="Times New Roman"/>
          <w:sz w:val="24"/>
          <w:szCs w:val="24"/>
        </w:rPr>
        <w:t>. Among the benefits that we ca</w:t>
      </w:r>
      <w:r w:rsidR="006A347A" w:rsidRPr="00DF07C2">
        <w:rPr>
          <w:rFonts w:ascii="Times New Roman" w:hAnsi="Times New Roman" w:cs="Times New Roman"/>
          <w:sz w:val="24"/>
          <w:szCs w:val="24"/>
        </w:rPr>
        <w:t>n offer to the victims</w:t>
      </w:r>
      <w:r w:rsidRPr="00DF07C2">
        <w:rPr>
          <w:rFonts w:ascii="Times New Roman" w:hAnsi="Times New Roman" w:cs="Times New Roman"/>
          <w:sz w:val="24"/>
          <w:szCs w:val="24"/>
        </w:rPr>
        <w:t xml:space="preserve"> include</w:t>
      </w:r>
      <w:r w:rsidR="006A347A" w:rsidRPr="00DF07C2">
        <w:rPr>
          <w:rFonts w:ascii="Times New Roman" w:hAnsi="Times New Roman" w:cs="Times New Roman"/>
          <w:sz w:val="24"/>
          <w:szCs w:val="24"/>
        </w:rPr>
        <w:t xml:space="preserve">; </w:t>
      </w:r>
      <w:r w:rsidRPr="00DF07C2">
        <w:rPr>
          <w:rFonts w:ascii="Times New Roman" w:hAnsi="Times New Roman" w:cs="Times New Roman"/>
          <w:sz w:val="24"/>
          <w:szCs w:val="24"/>
        </w:rPr>
        <w:t>forming victim assistance programs t</w:t>
      </w:r>
      <w:r w:rsidRPr="00DF07C2">
        <w:rPr>
          <w:rFonts w:ascii="Times New Roman" w:hAnsi="Times New Roman" w:cs="Times New Roman"/>
          <w:sz w:val="24"/>
          <w:szCs w:val="24"/>
        </w:rPr>
        <w:t xml:space="preserve">hat allow them to track down the fraudster to get back whatever was taken away. </w:t>
      </w:r>
      <w:r w:rsidR="006A347A" w:rsidRPr="00DF07C2">
        <w:rPr>
          <w:rFonts w:ascii="Times New Roman" w:hAnsi="Times New Roman" w:cs="Times New Roman"/>
          <w:sz w:val="24"/>
          <w:szCs w:val="24"/>
        </w:rPr>
        <w:t>We can also initiate a license compensation scheme that</w:t>
      </w:r>
      <w:r w:rsidRPr="00DF07C2">
        <w:rPr>
          <w:rFonts w:ascii="Times New Roman" w:hAnsi="Times New Roman" w:cs="Times New Roman"/>
          <w:sz w:val="24"/>
          <w:szCs w:val="24"/>
        </w:rPr>
        <w:t xml:space="preserve"> </w:t>
      </w:r>
      <w:r w:rsidR="006A347A" w:rsidRPr="00DF07C2">
        <w:rPr>
          <w:rFonts w:ascii="Times New Roman" w:hAnsi="Times New Roman" w:cs="Times New Roman"/>
          <w:sz w:val="24"/>
          <w:szCs w:val="24"/>
        </w:rPr>
        <w:t>reimburses everything that one may lose through fraud scums. Anyone that takes the license cover is duly compensated whenever they fall victim to fraudsters. Further, since some people may become traumatized due to such criminal actions, especially when they lose something of great value to them, we can avail specialist help to support them and help them cope with the situation and recover from the trauma</w:t>
      </w:r>
      <w:r w:rsidR="0072739E" w:rsidRPr="00DF07C2">
        <w:rPr>
          <w:rFonts w:ascii="Times New Roman" w:hAnsi="Times New Roman" w:cs="Times New Roman"/>
          <w:sz w:val="24"/>
          <w:szCs w:val="24"/>
        </w:rPr>
        <w:t xml:space="preserve"> (</w:t>
      </w:r>
      <w:r w:rsidR="00DF07C2" w:rsidRPr="00DF07C2">
        <w:rPr>
          <w:rFonts w:ascii="Times New Roman" w:hAnsi="Times New Roman" w:cs="Times New Roman"/>
          <w:sz w:val="24"/>
          <w:szCs w:val="24"/>
          <w:shd w:val="clear" w:color="auto" w:fill="FFFFFF"/>
        </w:rPr>
        <w:t>Coulson,</w:t>
      </w:r>
      <w:r w:rsidR="0072739E" w:rsidRPr="00DF07C2">
        <w:rPr>
          <w:rFonts w:ascii="Times New Roman" w:hAnsi="Times New Roman" w:cs="Times New Roman"/>
          <w:sz w:val="24"/>
          <w:szCs w:val="24"/>
          <w:shd w:val="clear" w:color="auto" w:fill="FFFFFF"/>
        </w:rPr>
        <w:t xml:space="preserve"> 2017</w:t>
      </w:r>
      <w:r w:rsidR="0072739E" w:rsidRPr="00DF07C2">
        <w:rPr>
          <w:rFonts w:ascii="Times New Roman" w:hAnsi="Times New Roman" w:cs="Times New Roman"/>
          <w:sz w:val="24"/>
          <w:szCs w:val="24"/>
        </w:rPr>
        <w:t>)</w:t>
      </w:r>
      <w:r w:rsidR="006A347A" w:rsidRPr="00DF07C2">
        <w:rPr>
          <w:rFonts w:ascii="Times New Roman" w:hAnsi="Times New Roman" w:cs="Times New Roman"/>
          <w:sz w:val="24"/>
          <w:szCs w:val="24"/>
        </w:rPr>
        <w:t>. Specialist help may include seeing a psychologist or receiving group therapy to share their experiences with others who have also undergone the same situation. By sharing</w:t>
      </w:r>
      <w:r w:rsidR="00BD0AEB" w:rsidRPr="00DF07C2">
        <w:rPr>
          <w:rFonts w:ascii="Times New Roman" w:hAnsi="Times New Roman" w:cs="Times New Roman"/>
          <w:sz w:val="24"/>
          <w:szCs w:val="24"/>
        </w:rPr>
        <w:t xml:space="preserve"> their</w:t>
      </w:r>
      <w:r w:rsidR="006A347A" w:rsidRPr="00DF07C2">
        <w:rPr>
          <w:rFonts w:ascii="Times New Roman" w:hAnsi="Times New Roman" w:cs="Times New Roman"/>
          <w:sz w:val="24"/>
          <w:szCs w:val="24"/>
        </w:rPr>
        <w:t xml:space="preserve"> experiences</w:t>
      </w:r>
      <w:r w:rsidR="00BD0AEB" w:rsidRPr="00DF07C2">
        <w:rPr>
          <w:rFonts w:ascii="Times New Roman" w:hAnsi="Times New Roman" w:cs="Times New Roman"/>
          <w:sz w:val="24"/>
          <w:szCs w:val="24"/>
        </w:rPr>
        <w:t>, they able to learn from each other and recover quickly from their trauma.</w:t>
      </w:r>
    </w:p>
    <w:p w14:paraId="5D107C4E" w14:textId="77777777" w:rsidR="00BD0AEB" w:rsidRPr="00DF07C2" w:rsidRDefault="00D31C83" w:rsidP="00DF07C2">
      <w:pPr>
        <w:spacing w:line="480" w:lineRule="auto"/>
        <w:ind w:firstLine="720"/>
        <w:jc w:val="both"/>
        <w:rPr>
          <w:rFonts w:ascii="Times New Roman" w:hAnsi="Times New Roman" w:cs="Times New Roman"/>
          <w:sz w:val="24"/>
          <w:szCs w:val="24"/>
        </w:rPr>
      </w:pPr>
      <w:r w:rsidRPr="00DF07C2">
        <w:rPr>
          <w:rFonts w:ascii="Times New Roman" w:hAnsi="Times New Roman" w:cs="Times New Roman"/>
          <w:sz w:val="24"/>
          <w:szCs w:val="24"/>
        </w:rPr>
        <w:t>In addition, another service that may be offered to fraud scum victims is professional training where they are educated concerning such crimes and told of different ways to avoid future occurrences.</w:t>
      </w:r>
      <w:r w:rsidRPr="00DF07C2">
        <w:rPr>
          <w:rFonts w:ascii="Times New Roman" w:hAnsi="Times New Roman" w:cs="Times New Roman"/>
          <w:sz w:val="24"/>
          <w:szCs w:val="24"/>
        </w:rPr>
        <w:t xml:space="preserve"> We can also tell them the immediate steps to take when such crimes occur and report to receive immediate help. </w:t>
      </w:r>
      <w:r w:rsidR="00332A36" w:rsidRPr="00DF07C2">
        <w:rPr>
          <w:rFonts w:ascii="Times New Roman" w:hAnsi="Times New Roman" w:cs="Times New Roman"/>
          <w:sz w:val="24"/>
          <w:szCs w:val="24"/>
        </w:rPr>
        <w:t xml:space="preserve">Finally, </w:t>
      </w:r>
      <w:r w:rsidR="00511719" w:rsidRPr="00DF07C2">
        <w:rPr>
          <w:rFonts w:ascii="Times New Roman" w:hAnsi="Times New Roman" w:cs="Times New Roman"/>
          <w:sz w:val="24"/>
          <w:szCs w:val="24"/>
        </w:rPr>
        <w:t>fraud scums usually have</w:t>
      </w:r>
      <w:r w:rsidR="00332A36" w:rsidRPr="00DF07C2">
        <w:rPr>
          <w:rFonts w:ascii="Times New Roman" w:hAnsi="Times New Roman" w:cs="Times New Roman"/>
          <w:sz w:val="24"/>
          <w:szCs w:val="24"/>
        </w:rPr>
        <w:t xml:space="preserve"> a substantial emotional impact </w:t>
      </w:r>
      <w:r w:rsidR="00511719" w:rsidRPr="00DF07C2">
        <w:rPr>
          <w:rFonts w:ascii="Times New Roman" w:hAnsi="Times New Roman" w:cs="Times New Roman"/>
          <w:sz w:val="24"/>
          <w:szCs w:val="24"/>
        </w:rPr>
        <w:t xml:space="preserve">on the victim since the crime often violates someone's judgment. Often after the crime occurs, victims lose trust in people as they feel betrayed. To help them, we can innate a program that allows them to get emotional healing to recover and continue with their lives. </w:t>
      </w:r>
    </w:p>
    <w:p w14:paraId="195792D2" w14:textId="77777777" w:rsidR="00105218" w:rsidRDefault="00105218" w:rsidP="00DF07C2">
      <w:pPr>
        <w:spacing w:line="480" w:lineRule="auto"/>
        <w:ind w:firstLine="720"/>
        <w:jc w:val="center"/>
        <w:rPr>
          <w:rFonts w:ascii="Times New Roman" w:hAnsi="Times New Roman" w:cs="Times New Roman"/>
          <w:b/>
          <w:sz w:val="24"/>
          <w:szCs w:val="24"/>
        </w:rPr>
      </w:pPr>
    </w:p>
    <w:p w14:paraId="5C7D91AE" w14:textId="4FA84BB8" w:rsidR="00BD0AEB" w:rsidRPr="00DF07C2" w:rsidRDefault="00D31C83" w:rsidP="00DF07C2">
      <w:pPr>
        <w:spacing w:line="480" w:lineRule="auto"/>
        <w:ind w:firstLine="720"/>
        <w:jc w:val="center"/>
        <w:rPr>
          <w:rFonts w:ascii="Times New Roman" w:hAnsi="Times New Roman" w:cs="Times New Roman"/>
          <w:b/>
          <w:sz w:val="24"/>
          <w:szCs w:val="24"/>
        </w:rPr>
      </w:pPr>
      <w:r w:rsidRPr="00DF07C2">
        <w:rPr>
          <w:rFonts w:ascii="Times New Roman" w:hAnsi="Times New Roman" w:cs="Times New Roman"/>
          <w:b/>
          <w:sz w:val="24"/>
          <w:szCs w:val="24"/>
        </w:rPr>
        <w:lastRenderedPageBreak/>
        <w:t>Reference</w:t>
      </w:r>
      <w:r w:rsidR="00105218">
        <w:rPr>
          <w:rFonts w:ascii="Times New Roman" w:hAnsi="Times New Roman" w:cs="Times New Roman"/>
          <w:b/>
          <w:sz w:val="24"/>
          <w:szCs w:val="24"/>
        </w:rPr>
        <w:t>s</w:t>
      </w:r>
      <w:bookmarkStart w:id="0" w:name="_GoBack"/>
      <w:bookmarkEnd w:id="0"/>
    </w:p>
    <w:p w14:paraId="584A95C7" w14:textId="77777777" w:rsidR="00DF07C2" w:rsidRPr="00DF07C2" w:rsidRDefault="00D31C83" w:rsidP="00DF07C2">
      <w:pPr>
        <w:spacing w:line="480" w:lineRule="auto"/>
        <w:ind w:left="720" w:hanging="720"/>
        <w:jc w:val="both"/>
        <w:rPr>
          <w:rFonts w:ascii="Times New Roman" w:hAnsi="Times New Roman" w:cs="Times New Roman"/>
          <w:sz w:val="24"/>
          <w:szCs w:val="24"/>
          <w:shd w:val="clear" w:color="auto" w:fill="FFFFFF"/>
        </w:rPr>
      </w:pPr>
      <w:r w:rsidRPr="00DF07C2">
        <w:rPr>
          <w:rFonts w:ascii="Times New Roman" w:hAnsi="Times New Roman" w:cs="Times New Roman"/>
          <w:sz w:val="24"/>
          <w:szCs w:val="24"/>
          <w:shd w:val="clear" w:color="auto" w:fill="FFFFFF"/>
        </w:rPr>
        <w:t>Bannister, J., O’Sullivan, A., &amp; Bates, E. (2019). Place and time in the Criminology of Place. </w:t>
      </w:r>
      <w:r w:rsidRPr="00DF07C2">
        <w:rPr>
          <w:rFonts w:ascii="Times New Roman" w:hAnsi="Times New Roman" w:cs="Times New Roman"/>
          <w:i/>
          <w:iCs/>
          <w:sz w:val="24"/>
          <w:szCs w:val="24"/>
          <w:shd w:val="clear" w:color="auto" w:fill="FFFFFF"/>
        </w:rPr>
        <w:t>Theoretical Criminology</w:t>
      </w:r>
      <w:r w:rsidRPr="00DF07C2">
        <w:rPr>
          <w:rFonts w:ascii="Times New Roman" w:hAnsi="Times New Roman" w:cs="Times New Roman"/>
          <w:sz w:val="24"/>
          <w:szCs w:val="24"/>
          <w:shd w:val="clear" w:color="auto" w:fill="FFFFFF"/>
        </w:rPr>
        <w:t>, </w:t>
      </w:r>
      <w:r w:rsidRPr="00DF07C2">
        <w:rPr>
          <w:rFonts w:ascii="Times New Roman" w:hAnsi="Times New Roman" w:cs="Times New Roman"/>
          <w:i/>
          <w:iCs/>
          <w:sz w:val="24"/>
          <w:szCs w:val="24"/>
          <w:shd w:val="clear" w:color="auto" w:fill="FFFFFF"/>
        </w:rPr>
        <w:t>23</w:t>
      </w:r>
      <w:r w:rsidRPr="00DF07C2">
        <w:rPr>
          <w:rFonts w:ascii="Times New Roman" w:hAnsi="Times New Roman" w:cs="Times New Roman"/>
          <w:sz w:val="24"/>
          <w:szCs w:val="24"/>
          <w:shd w:val="clear" w:color="auto" w:fill="FFFFFF"/>
        </w:rPr>
        <w:t>(3), 315-332.</w:t>
      </w:r>
    </w:p>
    <w:p w14:paraId="4060DDC4" w14:textId="77777777" w:rsidR="00DF07C2" w:rsidRPr="00DF07C2" w:rsidRDefault="00D31C83" w:rsidP="00DF07C2">
      <w:pPr>
        <w:spacing w:line="480" w:lineRule="auto"/>
        <w:ind w:left="720" w:hanging="720"/>
        <w:jc w:val="both"/>
        <w:rPr>
          <w:rFonts w:ascii="Times New Roman" w:hAnsi="Times New Roman" w:cs="Times New Roman"/>
          <w:sz w:val="24"/>
          <w:szCs w:val="24"/>
        </w:rPr>
      </w:pPr>
      <w:r w:rsidRPr="00DF07C2">
        <w:rPr>
          <w:rFonts w:ascii="Times New Roman" w:hAnsi="Times New Roman" w:cs="Times New Roman"/>
          <w:sz w:val="24"/>
          <w:szCs w:val="24"/>
          <w:shd w:val="clear" w:color="auto" w:fill="FFFFFF"/>
        </w:rPr>
        <w:t>Coulson-Thomas, C. (2017). Fraud, security risks, and corporate responses.</w:t>
      </w:r>
    </w:p>
    <w:p w14:paraId="5F288650" w14:textId="77777777" w:rsidR="00DF07C2" w:rsidRPr="00DF07C2" w:rsidRDefault="00D31C83" w:rsidP="00DF07C2">
      <w:pPr>
        <w:spacing w:line="480" w:lineRule="auto"/>
        <w:ind w:left="720" w:hanging="720"/>
        <w:jc w:val="both"/>
        <w:rPr>
          <w:rFonts w:ascii="Times New Roman" w:hAnsi="Times New Roman" w:cs="Times New Roman"/>
          <w:sz w:val="24"/>
          <w:szCs w:val="24"/>
          <w:shd w:val="clear" w:color="auto" w:fill="FFFFFF"/>
        </w:rPr>
      </w:pPr>
      <w:r w:rsidRPr="00DF07C2">
        <w:rPr>
          <w:rFonts w:ascii="Times New Roman" w:hAnsi="Times New Roman" w:cs="Times New Roman"/>
          <w:sz w:val="24"/>
          <w:szCs w:val="24"/>
          <w:shd w:val="clear" w:color="auto" w:fill="FFFFFF"/>
        </w:rPr>
        <w:t>Shao, J., Zhang, Q., Ren, Y., Li, X., &amp; Lin, T. (2019). Why are older adults victims of fraud? Current knowledge and prospects regarding older adults’ vulnerability to fraud. </w:t>
      </w:r>
      <w:r w:rsidRPr="00DF07C2">
        <w:rPr>
          <w:rFonts w:ascii="Times New Roman" w:hAnsi="Times New Roman" w:cs="Times New Roman"/>
          <w:i/>
          <w:iCs/>
          <w:sz w:val="24"/>
          <w:szCs w:val="24"/>
          <w:shd w:val="clear" w:color="auto" w:fill="FFFFFF"/>
        </w:rPr>
        <w:t>Journal of elder abuse &amp; neglect</w:t>
      </w:r>
      <w:r w:rsidRPr="00DF07C2">
        <w:rPr>
          <w:rFonts w:ascii="Times New Roman" w:hAnsi="Times New Roman" w:cs="Times New Roman"/>
          <w:sz w:val="24"/>
          <w:szCs w:val="24"/>
          <w:shd w:val="clear" w:color="auto" w:fill="FFFFFF"/>
        </w:rPr>
        <w:t>, </w:t>
      </w:r>
      <w:r w:rsidRPr="00DF07C2">
        <w:rPr>
          <w:rFonts w:ascii="Times New Roman" w:hAnsi="Times New Roman" w:cs="Times New Roman"/>
          <w:i/>
          <w:iCs/>
          <w:sz w:val="24"/>
          <w:szCs w:val="24"/>
          <w:shd w:val="clear" w:color="auto" w:fill="FFFFFF"/>
        </w:rPr>
        <w:t>31</w:t>
      </w:r>
      <w:r w:rsidRPr="00DF07C2">
        <w:rPr>
          <w:rFonts w:ascii="Times New Roman" w:hAnsi="Times New Roman" w:cs="Times New Roman"/>
          <w:sz w:val="24"/>
          <w:szCs w:val="24"/>
          <w:shd w:val="clear" w:color="auto" w:fill="FFFFFF"/>
        </w:rPr>
        <w:t>(3), 225-243.</w:t>
      </w:r>
    </w:p>
    <w:sectPr w:rsidR="00DF07C2" w:rsidRPr="00DF07C2" w:rsidSect="00DF07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B36A4" w14:textId="77777777" w:rsidR="00D31C83" w:rsidRDefault="00D31C83">
      <w:pPr>
        <w:spacing w:after="0" w:line="240" w:lineRule="auto"/>
      </w:pPr>
      <w:r>
        <w:separator/>
      </w:r>
    </w:p>
  </w:endnote>
  <w:endnote w:type="continuationSeparator" w:id="0">
    <w:p w14:paraId="0595DEAA" w14:textId="77777777" w:rsidR="00D31C83" w:rsidRDefault="00D3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6ECF" w14:textId="77777777" w:rsidR="00DF07C2" w:rsidRDefault="00DF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742C" w14:textId="77777777" w:rsidR="00DF07C2" w:rsidRDefault="00DF0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4C55" w14:textId="77777777" w:rsidR="00DF07C2" w:rsidRDefault="00DF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4FCF3" w14:textId="77777777" w:rsidR="00D31C83" w:rsidRDefault="00D31C83">
      <w:pPr>
        <w:spacing w:after="0" w:line="240" w:lineRule="auto"/>
      </w:pPr>
      <w:r>
        <w:separator/>
      </w:r>
    </w:p>
  </w:footnote>
  <w:footnote w:type="continuationSeparator" w:id="0">
    <w:p w14:paraId="4429FCAD" w14:textId="77777777" w:rsidR="00D31C83" w:rsidRDefault="00D31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10904" w14:textId="77777777" w:rsidR="00DF07C2" w:rsidRDefault="00DF0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830415"/>
      <w:docPartObj>
        <w:docPartGallery w:val="Page Numbers (Top of Page)"/>
        <w:docPartUnique/>
      </w:docPartObj>
    </w:sdtPr>
    <w:sdtEndPr>
      <w:rPr>
        <w:noProof/>
      </w:rPr>
    </w:sdtEndPr>
    <w:sdtContent>
      <w:p w14:paraId="45A2A9C3" w14:textId="77777777" w:rsidR="00DF07C2" w:rsidRDefault="00D31C83">
        <w:pPr>
          <w:pStyle w:val="Header"/>
          <w:jc w:val="right"/>
        </w:pPr>
        <w:r>
          <w:t>VICTIMIZATION OF F</w:t>
        </w:r>
        <w:r>
          <w:t xml:space="preserve">RAUD                                                                                                                                          </w:t>
        </w:r>
        <w:r>
          <w:fldChar w:fldCharType="begin"/>
        </w:r>
        <w:r>
          <w:instrText xml:space="preserve"> PAGE   \* MERGEFORMAT </w:instrText>
        </w:r>
        <w:r>
          <w:fldChar w:fldCharType="separate"/>
        </w:r>
        <w:r w:rsidR="00610166">
          <w:rPr>
            <w:noProof/>
          </w:rPr>
          <w:t>2</w:t>
        </w:r>
        <w:r>
          <w:rPr>
            <w:noProof/>
          </w:rPr>
          <w:fldChar w:fldCharType="end"/>
        </w:r>
      </w:p>
    </w:sdtContent>
  </w:sdt>
  <w:p w14:paraId="0C57852B" w14:textId="77777777" w:rsidR="00DF07C2" w:rsidRDefault="00DF0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340A" w14:textId="77777777" w:rsidR="00DF07C2" w:rsidRDefault="00D31C83">
    <w:pPr>
      <w:pStyle w:val="Header"/>
    </w:pPr>
    <w:r>
      <w:t xml:space="preserve">Running Head: VICTIMIZATION OF FRAUD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61"/>
    <w:rsid w:val="00105218"/>
    <w:rsid w:val="0023026A"/>
    <w:rsid w:val="00332A36"/>
    <w:rsid w:val="00445106"/>
    <w:rsid w:val="00511719"/>
    <w:rsid w:val="00512761"/>
    <w:rsid w:val="005C7104"/>
    <w:rsid w:val="00610166"/>
    <w:rsid w:val="00610B8A"/>
    <w:rsid w:val="006A347A"/>
    <w:rsid w:val="0072739E"/>
    <w:rsid w:val="00A51475"/>
    <w:rsid w:val="00BD0AEB"/>
    <w:rsid w:val="00C80163"/>
    <w:rsid w:val="00D31C83"/>
    <w:rsid w:val="00DB7B37"/>
    <w:rsid w:val="00DF07C2"/>
    <w:rsid w:val="00DF482B"/>
    <w:rsid w:val="00E065A8"/>
    <w:rsid w:val="00EC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680D"/>
  <w15:docId w15:val="{10A4C3AF-E7EB-4956-B52B-92F4EEEA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7C2"/>
  </w:style>
  <w:style w:type="paragraph" w:styleId="Footer">
    <w:name w:val="footer"/>
    <w:basedOn w:val="Normal"/>
    <w:link w:val="FooterChar"/>
    <w:uiPriority w:val="99"/>
    <w:unhideWhenUsed/>
    <w:rsid w:val="00DF0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7C2"/>
  </w:style>
  <w:style w:type="paragraph" w:styleId="NoSpacing">
    <w:name w:val="No Spacing"/>
    <w:uiPriority w:val="1"/>
    <w:qFormat/>
    <w:rsid w:val="00E06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2021-05-03T12:38:00Z</dcterms:created>
  <dcterms:modified xsi:type="dcterms:W3CDTF">2021-05-03T16:19:00Z</dcterms:modified>
</cp:coreProperties>
</file>